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25" w:rsidRPr="00D56FF8" w:rsidRDefault="004D5925" w:rsidP="004D5925">
      <w:pPr>
        <w:tabs>
          <w:tab w:val="left" w:pos="5550"/>
        </w:tabs>
        <w:jc w:val="right"/>
        <w:rPr>
          <w:rFonts w:ascii="Graphik Extralight" w:hAnsi="Graphik Extralight"/>
          <w:b/>
          <w:sz w:val="20"/>
          <w:szCs w:val="20"/>
          <w:lang w:val="es-ES" w:eastAsia="es-ES"/>
        </w:rPr>
      </w:pPr>
    </w:p>
    <w:p w:rsidR="004D5925" w:rsidRPr="00D56FF8" w:rsidRDefault="004D5925" w:rsidP="004D5925">
      <w:pPr>
        <w:jc w:val="right"/>
        <w:rPr>
          <w:rFonts w:ascii="Graphik Extralight" w:hAnsi="Graphik Extralight"/>
          <w:b/>
          <w:sz w:val="20"/>
          <w:szCs w:val="20"/>
          <w:lang w:val="es-ES" w:eastAsia="es-ES"/>
        </w:rPr>
      </w:pP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 xml:space="preserve"> </w:t>
      </w:r>
    </w:p>
    <w:p w:rsidR="00314B8B" w:rsidRPr="00D56FF8" w:rsidRDefault="004D5925" w:rsidP="004D5925">
      <w:pPr>
        <w:jc w:val="right"/>
        <w:rPr>
          <w:rFonts w:ascii="Graphik Extralight" w:hAnsi="Graphik Extralight"/>
          <w:b/>
          <w:sz w:val="20"/>
          <w:szCs w:val="20"/>
          <w:lang w:val="es-ES" w:eastAsia="es-ES"/>
        </w:rPr>
      </w:pP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 xml:space="preserve">             ASUNTO: CONSTANCIA DE </w:t>
      </w:r>
    </w:p>
    <w:p w:rsidR="004D5925" w:rsidRPr="00D56FF8" w:rsidRDefault="004D5925" w:rsidP="004D5925">
      <w:pPr>
        <w:jc w:val="right"/>
        <w:rPr>
          <w:rFonts w:ascii="Graphik Extralight" w:hAnsi="Graphik Extralight"/>
          <w:b/>
          <w:sz w:val="20"/>
          <w:szCs w:val="20"/>
          <w:lang w:val="es-ES" w:eastAsia="es-ES"/>
        </w:rPr>
      </w:pP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>TERMINACIÓN DE SERVICIO SOCIAL</w:t>
      </w:r>
    </w:p>
    <w:p w:rsidR="004D5925" w:rsidRPr="00D56FF8" w:rsidRDefault="004D5925" w:rsidP="004D5925">
      <w:pPr>
        <w:jc w:val="right"/>
        <w:rPr>
          <w:rFonts w:ascii="Graphik Extralight" w:hAnsi="Graphik Extralight"/>
          <w:b/>
          <w:sz w:val="20"/>
          <w:szCs w:val="20"/>
          <w:lang w:val="es-ES" w:eastAsia="es-ES"/>
        </w:rPr>
      </w:pPr>
    </w:p>
    <w:p w:rsidR="004D5925" w:rsidRPr="00D56FF8" w:rsidRDefault="004D5925" w:rsidP="004D5925">
      <w:pPr>
        <w:jc w:val="right"/>
        <w:rPr>
          <w:rFonts w:ascii="Graphik Extralight" w:hAnsi="Graphik Extralight"/>
          <w:b/>
          <w:sz w:val="20"/>
          <w:szCs w:val="20"/>
          <w:lang w:val="es-ES" w:eastAsia="es-ES"/>
        </w:rPr>
      </w:pPr>
    </w:p>
    <w:p w:rsidR="004D5925" w:rsidRPr="00D56FF8" w:rsidRDefault="004D5925" w:rsidP="004D5925">
      <w:pPr>
        <w:tabs>
          <w:tab w:val="left" w:pos="8155"/>
        </w:tabs>
        <w:rPr>
          <w:rFonts w:ascii="Graphik Extralight" w:hAnsi="Graphik Extralight"/>
          <w:b/>
          <w:sz w:val="20"/>
          <w:szCs w:val="20"/>
          <w:lang w:val="es-ES" w:eastAsia="es-ES"/>
        </w:rPr>
      </w:pP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ab/>
      </w:r>
    </w:p>
    <w:p w:rsidR="004D5925" w:rsidRPr="00D56FF8" w:rsidRDefault="004D5925" w:rsidP="004D5925">
      <w:pPr>
        <w:jc w:val="both"/>
        <w:rPr>
          <w:rFonts w:ascii="Graphik Extralight" w:hAnsi="Graphik Extralight"/>
          <w:b/>
          <w:sz w:val="20"/>
          <w:szCs w:val="20"/>
          <w:lang w:eastAsia="es-ES"/>
        </w:rPr>
      </w:pPr>
      <w:r w:rsidRPr="00D56FF8">
        <w:rPr>
          <w:rFonts w:ascii="Graphik Extralight" w:hAnsi="Graphik Extralight"/>
          <w:b/>
          <w:sz w:val="20"/>
          <w:szCs w:val="20"/>
          <w:lang w:eastAsia="es-ES"/>
        </w:rPr>
        <w:t>A QUIEN CORRESPONDA</w:t>
      </w:r>
    </w:p>
    <w:p w:rsidR="004D5925" w:rsidRPr="00D56FF8" w:rsidRDefault="004D5925" w:rsidP="004D5925">
      <w:pPr>
        <w:jc w:val="both"/>
        <w:rPr>
          <w:rFonts w:ascii="Graphik Extralight" w:hAnsi="Graphik Extralight"/>
          <w:b/>
          <w:sz w:val="20"/>
          <w:szCs w:val="20"/>
          <w:lang w:eastAsia="es-ES"/>
        </w:rPr>
      </w:pPr>
    </w:p>
    <w:p w:rsidR="004D5925" w:rsidRPr="00D56FF8" w:rsidRDefault="004D5925" w:rsidP="004D5925">
      <w:pPr>
        <w:jc w:val="center"/>
        <w:rPr>
          <w:rFonts w:ascii="Graphik Extralight" w:hAnsi="Graphik Extralight"/>
          <w:sz w:val="20"/>
          <w:szCs w:val="20"/>
          <w:lang w:eastAsia="es-ES"/>
        </w:rPr>
      </w:pPr>
      <w:r w:rsidRPr="00D56FF8">
        <w:rPr>
          <w:rFonts w:ascii="Graphik Extralight" w:hAnsi="Graphik Extralight"/>
          <w:sz w:val="20"/>
          <w:szCs w:val="20"/>
          <w:lang w:eastAsia="es-ES"/>
        </w:rPr>
        <w:t xml:space="preserve"> </w:t>
      </w:r>
    </w:p>
    <w:p w:rsidR="004D5925" w:rsidRPr="00D56FF8" w:rsidRDefault="004D5925" w:rsidP="004D5925">
      <w:pPr>
        <w:jc w:val="both"/>
        <w:rPr>
          <w:rFonts w:ascii="Graphik Extralight" w:hAnsi="Graphik Extralight"/>
          <w:b/>
          <w:sz w:val="20"/>
          <w:szCs w:val="20"/>
          <w:lang w:val="es-ES" w:eastAsia="es-ES"/>
        </w:rPr>
      </w:pPr>
      <w:r w:rsidRPr="00D56FF8">
        <w:rPr>
          <w:rFonts w:ascii="Graphik Extralight" w:hAnsi="Graphik Extralight"/>
          <w:sz w:val="20"/>
          <w:szCs w:val="20"/>
          <w:lang w:val="es-ES" w:eastAsia="es-ES"/>
        </w:rPr>
        <w:t xml:space="preserve">Por este conducto se hace constar que según información que obra en archivos de la Dirección de Vinculación y Extensión, </w:t>
      </w:r>
      <w:r w:rsidR="00D82D86" w:rsidRPr="00D56FF8">
        <w:rPr>
          <w:rFonts w:ascii="Graphik Extralight" w:hAnsi="Graphik Extralight"/>
          <w:b/>
          <w:sz w:val="20"/>
          <w:szCs w:val="20"/>
          <w:lang w:val="es-ES" w:eastAsia="es-ES"/>
        </w:rPr>
        <w:t>NOMBRE DEL ALUMNO</w:t>
      </w: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 xml:space="preserve"> </w:t>
      </w:r>
      <w:r w:rsidRPr="00D56FF8">
        <w:rPr>
          <w:rFonts w:ascii="Graphik Extralight" w:hAnsi="Graphik Extralight"/>
          <w:sz w:val="20"/>
          <w:szCs w:val="20"/>
          <w:lang w:val="es-ES" w:eastAsia="es-ES"/>
        </w:rPr>
        <w:t>con</w:t>
      </w: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 xml:space="preserve"> </w:t>
      </w:r>
      <w:r w:rsidRPr="00D56FF8">
        <w:rPr>
          <w:rFonts w:ascii="Graphik Extralight" w:hAnsi="Graphik Extralight"/>
          <w:sz w:val="20"/>
          <w:szCs w:val="20"/>
          <w:lang w:val="es-ES" w:eastAsia="es-ES"/>
        </w:rPr>
        <w:t xml:space="preserve">número de control </w:t>
      </w:r>
      <w:r w:rsidR="00D82D86" w:rsidRPr="00D56FF8">
        <w:rPr>
          <w:rFonts w:ascii="Graphik Extralight" w:hAnsi="Graphik Extralight"/>
          <w:b/>
          <w:sz w:val="20"/>
          <w:szCs w:val="20"/>
          <w:lang w:val="es-ES" w:eastAsia="es-ES"/>
        </w:rPr>
        <w:t>MATRICULA</w:t>
      </w: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 xml:space="preserve"> </w:t>
      </w:r>
      <w:r w:rsidRPr="00D56FF8">
        <w:rPr>
          <w:rFonts w:ascii="Graphik Extralight" w:hAnsi="Graphik Extralight"/>
          <w:sz w:val="20"/>
          <w:szCs w:val="20"/>
          <w:lang w:val="es-ES" w:eastAsia="es-ES"/>
        </w:rPr>
        <w:t>de la carrera de</w:t>
      </w: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 xml:space="preserve"> </w:t>
      </w:r>
      <w:r w:rsidR="00D82D86" w:rsidRPr="00D56FF8">
        <w:rPr>
          <w:rFonts w:ascii="Graphik Extralight" w:hAnsi="Graphik Extralight"/>
          <w:b/>
          <w:sz w:val="20"/>
          <w:szCs w:val="20"/>
          <w:lang w:val="es-ES" w:eastAsia="es-ES"/>
        </w:rPr>
        <w:t>PROGRAMA EDUCATIVO</w:t>
      </w:r>
      <w:r w:rsidRPr="00D56FF8">
        <w:rPr>
          <w:rFonts w:ascii="Graphik Extralight" w:hAnsi="Graphik Extralight"/>
          <w:sz w:val="20"/>
          <w:szCs w:val="20"/>
          <w:lang w:val="es-ES" w:eastAsia="es-ES"/>
        </w:rPr>
        <w:t>,</w:t>
      </w: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 xml:space="preserve"> </w:t>
      </w:r>
      <w:r w:rsidRPr="00D56FF8">
        <w:rPr>
          <w:rFonts w:ascii="Graphik Extralight" w:hAnsi="Graphik Extralight"/>
          <w:sz w:val="20"/>
          <w:szCs w:val="20"/>
          <w:lang w:val="es-ES" w:eastAsia="es-ES"/>
        </w:rPr>
        <w:t xml:space="preserve">quien concluyó su </w:t>
      </w: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 xml:space="preserve">SERVICIO SOCIAL </w:t>
      </w:r>
      <w:r w:rsidRPr="00D56FF8">
        <w:rPr>
          <w:rFonts w:ascii="Graphik Extralight" w:hAnsi="Graphik Extralight"/>
          <w:sz w:val="20"/>
          <w:szCs w:val="20"/>
          <w:lang w:val="es-ES" w:eastAsia="es-ES"/>
        </w:rPr>
        <w:t xml:space="preserve">en </w:t>
      </w:r>
      <w:r w:rsidR="00D56FF8" w:rsidRPr="00D56FF8">
        <w:rPr>
          <w:rFonts w:ascii="Graphik Extralight" w:hAnsi="Graphik Extralight"/>
          <w:sz w:val="20"/>
          <w:szCs w:val="20"/>
          <w:lang w:val="es-ES" w:eastAsia="es-ES"/>
        </w:rPr>
        <w:t>la NOMBRE</w:t>
      </w:r>
      <w:r w:rsidR="00D82D86" w:rsidRPr="00D56FF8">
        <w:rPr>
          <w:rFonts w:ascii="Graphik Extralight" w:hAnsi="Graphik Extralight"/>
          <w:b/>
          <w:sz w:val="20"/>
          <w:szCs w:val="20"/>
          <w:lang w:val="es-ES" w:eastAsia="es-ES"/>
        </w:rPr>
        <w:t xml:space="preserve"> DE LA ORGANIZACIÓN</w:t>
      </w:r>
      <w:r w:rsidRPr="00D56FF8">
        <w:rPr>
          <w:rFonts w:ascii="Graphik Extralight" w:hAnsi="Graphik Extralight"/>
          <w:sz w:val="20"/>
          <w:szCs w:val="20"/>
          <w:lang w:val="es-ES" w:eastAsia="es-ES"/>
        </w:rPr>
        <w:t xml:space="preserve">, en un periodo no menor a </w:t>
      </w: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>6 MESES</w:t>
      </w:r>
      <w:r w:rsidRPr="00D56FF8">
        <w:rPr>
          <w:rFonts w:ascii="Graphik Extralight" w:hAnsi="Graphik Extralight"/>
          <w:sz w:val="20"/>
          <w:szCs w:val="20"/>
          <w:lang w:val="es-ES" w:eastAsia="es-ES"/>
        </w:rPr>
        <w:t xml:space="preserve"> del </w:t>
      </w:r>
      <w:r w:rsidR="00D82D86" w:rsidRPr="00D56FF8">
        <w:rPr>
          <w:rFonts w:ascii="Graphik Extralight" w:hAnsi="Graphik Extralight"/>
          <w:b/>
          <w:sz w:val="20"/>
          <w:szCs w:val="20"/>
          <w:lang w:val="es-ES" w:eastAsia="es-ES"/>
        </w:rPr>
        <w:t xml:space="preserve">PERIODO </w:t>
      </w:r>
      <w:r w:rsidRPr="00D56FF8">
        <w:rPr>
          <w:rFonts w:ascii="Graphik Extralight" w:hAnsi="Graphik Extralight"/>
          <w:sz w:val="20"/>
          <w:szCs w:val="20"/>
          <w:lang w:val="es-ES" w:eastAsia="es-ES"/>
        </w:rPr>
        <w:t xml:space="preserve">cubriendo un total de </w:t>
      </w: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>480 horas</w:t>
      </w:r>
      <w:r w:rsidRPr="00D56FF8">
        <w:rPr>
          <w:rFonts w:ascii="Graphik Extralight" w:hAnsi="Graphik Extralight"/>
          <w:sz w:val="20"/>
          <w:szCs w:val="20"/>
          <w:lang w:val="es-ES" w:eastAsia="es-ES"/>
        </w:rPr>
        <w:t xml:space="preserve">. </w:t>
      </w:r>
    </w:p>
    <w:p w:rsidR="004D5925" w:rsidRPr="00D56FF8" w:rsidRDefault="004D5925" w:rsidP="004D5925">
      <w:pPr>
        <w:jc w:val="both"/>
        <w:rPr>
          <w:rFonts w:ascii="Graphik Extralight" w:hAnsi="Graphik Extralight"/>
          <w:b/>
          <w:sz w:val="20"/>
          <w:szCs w:val="20"/>
          <w:lang w:val="es-ES" w:eastAsia="es-ES"/>
        </w:rPr>
      </w:pPr>
    </w:p>
    <w:p w:rsidR="004D5925" w:rsidRPr="00D56FF8" w:rsidRDefault="004D5925" w:rsidP="004D5925">
      <w:pPr>
        <w:jc w:val="both"/>
        <w:rPr>
          <w:rFonts w:ascii="Graphik Extralight" w:hAnsi="Graphik Extralight"/>
          <w:sz w:val="20"/>
          <w:szCs w:val="20"/>
          <w:lang w:val="es-ES" w:eastAsia="es-ES"/>
        </w:rPr>
      </w:pPr>
      <w:r w:rsidRPr="00D56FF8">
        <w:rPr>
          <w:rFonts w:ascii="Graphik Extralight" w:hAnsi="Graphik Extralight"/>
          <w:sz w:val="20"/>
          <w:szCs w:val="20"/>
          <w:lang w:val="es-ES" w:eastAsia="es-ES"/>
        </w:rPr>
        <w:t>Se extiende la presente para los fines administrativos que al interesado convengan.</w:t>
      </w:r>
    </w:p>
    <w:p w:rsidR="004D5925" w:rsidRPr="00D56FF8" w:rsidRDefault="004D5925" w:rsidP="004D5925">
      <w:pPr>
        <w:rPr>
          <w:rFonts w:ascii="Graphik Extralight" w:hAnsi="Graphik Extralight"/>
          <w:sz w:val="20"/>
          <w:szCs w:val="20"/>
          <w:lang w:val="es-ES" w:eastAsia="es-ES"/>
        </w:rPr>
      </w:pPr>
    </w:p>
    <w:p w:rsidR="004D5925" w:rsidRPr="00D56FF8" w:rsidRDefault="004D5925" w:rsidP="004D5925">
      <w:pPr>
        <w:rPr>
          <w:rFonts w:ascii="Graphik Extralight" w:hAnsi="Graphik Extralight"/>
          <w:sz w:val="20"/>
          <w:szCs w:val="20"/>
          <w:u w:val="single"/>
          <w:lang w:val="es-ES" w:eastAsia="es-ES"/>
        </w:rPr>
      </w:pPr>
    </w:p>
    <w:p w:rsidR="004D5925" w:rsidRPr="00D56FF8" w:rsidRDefault="004D5925" w:rsidP="004D5925">
      <w:pPr>
        <w:rPr>
          <w:rFonts w:ascii="Graphik Extralight" w:hAnsi="Graphik Extralight"/>
          <w:sz w:val="20"/>
          <w:szCs w:val="20"/>
          <w:lang w:val="es-ES" w:eastAsia="es-ES"/>
        </w:rPr>
      </w:pPr>
    </w:p>
    <w:p w:rsidR="004D5925" w:rsidRPr="00D56FF8" w:rsidRDefault="004D5925" w:rsidP="004D5925">
      <w:pPr>
        <w:rPr>
          <w:rFonts w:ascii="Graphik Extralight" w:hAnsi="Graphik Extralight"/>
          <w:sz w:val="20"/>
          <w:szCs w:val="20"/>
          <w:lang w:val="es-ES" w:eastAsia="es-ES"/>
        </w:rPr>
      </w:pPr>
    </w:p>
    <w:p w:rsidR="004D5925" w:rsidRPr="00D56FF8" w:rsidRDefault="004D5925" w:rsidP="004D5925">
      <w:pPr>
        <w:jc w:val="center"/>
        <w:rPr>
          <w:rFonts w:ascii="Graphik Extralight" w:hAnsi="Graphik Extralight"/>
          <w:b/>
          <w:sz w:val="20"/>
          <w:szCs w:val="20"/>
          <w:lang w:val="es-ES" w:eastAsia="es-ES"/>
        </w:rPr>
      </w:pP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>ATENTAMENTE</w:t>
      </w:r>
    </w:p>
    <w:p w:rsidR="004D5925" w:rsidRPr="00D56FF8" w:rsidRDefault="004D5925" w:rsidP="004D5925">
      <w:pPr>
        <w:jc w:val="center"/>
        <w:rPr>
          <w:rFonts w:ascii="Graphik Extralight" w:hAnsi="Graphik Extralight"/>
          <w:b/>
          <w:sz w:val="20"/>
          <w:szCs w:val="20"/>
          <w:lang w:val="es-ES" w:eastAsia="es-ES"/>
        </w:rPr>
      </w:pPr>
    </w:p>
    <w:p w:rsidR="004D5925" w:rsidRPr="00D56FF8" w:rsidRDefault="004D5925" w:rsidP="004D5925">
      <w:pPr>
        <w:jc w:val="center"/>
        <w:rPr>
          <w:rFonts w:ascii="Graphik Extralight" w:hAnsi="Graphik Extralight"/>
          <w:b/>
          <w:sz w:val="20"/>
          <w:szCs w:val="20"/>
          <w:lang w:val="es-ES" w:eastAsia="es-ES"/>
        </w:rPr>
      </w:pPr>
    </w:p>
    <w:p w:rsidR="004D5925" w:rsidRPr="00D56FF8" w:rsidRDefault="004D5925" w:rsidP="004D5925">
      <w:pPr>
        <w:jc w:val="center"/>
        <w:rPr>
          <w:rFonts w:ascii="Graphik Extralight" w:hAnsi="Graphik Extralight"/>
          <w:b/>
          <w:sz w:val="20"/>
          <w:szCs w:val="20"/>
          <w:lang w:val="es-ES" w:eastAsia="es-ES"/>
        </w:rPr>
      </w:pPr>
    </w:p>
    <w:p w:rsidR="004D5925" w:rsidRPr="00D56FF8" w:rsidRDefault="00D82D86" w:rsidP="004D5925">
      <w:pPr>
        <w:jc w:val="center"/>
        <w:rPr>
          <w:rFonts w:ascii="Graphik Extralight" w:hAnsi="Graphik Extralight"/>
          <w:b/>
          <w:sz w:val="20"/>
          <w:szCs w:val="20"/>
          <w:lang w:val="es-ES" w:eastAsia="es-ES"/>
        </w:rPr>
      </w:pP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>NOMBRE DEL DIRECTOR (A)</w:t>
      </w:r>
    </w:p>
    <w:p w:rsidR="004D5925" w:rsidRPr="00D56FF8" w:rsidRDefault="004D5925" w:rsidP="004D5925">
      <w:pPr>
        <w:jc w:val="center"/>
        <w:rPr>
          <w:rFonts w:ascii="Graphik Extralight" w:hAnsi="Graphik Extralight"/>
          <w:b/>
          <w:sz w:val="20"/>
          <w:szCs w:val="20"/>
          <w:lang w:val="es-ES" w:eastAsia="es-ES"/>
        </w:rPr>
      </w:pP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>DIRECTOR</w:t>
      </w:r>
      <w:r w:rsidR="0060422A" w:rsidRPr="00D56FF8">
        <w:rPr>
          <w:rFonts w:ascii="Graphik Extralight" w:hAnsi="Graphik Extralight"/>
          <w:b/>
          <w:sz w:val="20"/>
          <w:szCs w:val="20"/>
          <w:lang w:val="es-ES" w:eastAsia="es-ES"/>
        </w:rPr>
        <w:t xml:space="preserve"> (</w:t>
      </w: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>A</w:t>
      </w:r>
      <w:r w:rsidR="0060422A" w:rsidRPr="00D56FF8">
        <w:rPr>
          <w:rFonts w:ascii="Graphik Extralight" w:hAnsi="Graphik Extralight"/>
          <w:b/>
          <w:sz w:val="20"/>
          <w:szCs w:val="20"/>
          <w:lang w:val="es-ES" w:eastAsia="es-ES"/>
        </w:rPr>
        <w:t>)</w:t>
      </w: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 xml:space="preserve"> DE VINCULACIÓN Y EXTENSIÓN </w:t>
      </w:r>
    </w:p>
    <w:p w:rsidR="004D5925" w:rsidRPr="00D56FF8" w:rsidRDefault="004D5925" w:rsidP="004D5925">
      <w:pPr>
        <w:jc w:val="right"/>
        <w:rPr>
          <w:rFonts w:ascii="Graphik Extralight" w:hAnsi="Graphik Extralight"/>
          <w:sz w:val="20"/>
          <w:szCs w:val="20"/>
          <w:lang w:val="es-ES"/>
        </w:rPr>
      </w:pPr>
    </w:p>
    <w:p w:rsidR="004D5925" w:rsidRPr="00D56FF8" w:rsidRDefault="004D5925" w:rsidP="004D5925">
      <w:pPr>
        <w:rPr>
          <w:rFonts w:ascii="Graphik Extralight" w:hAnsi="Graphik Extralight"/>
          <w:sz w:val="20"/>
          <w:szCs w:val="20"/>
          <w:lang w:val="es-ES"/>
        </w:rPr>
      </w:pPr>
    </w:p>
    <w:p w:rsidR="004D5925" w:rsidRPr="00D56FF8" w:rsidRDefault="004D5925" w:rsidP="004D5925">
      <w:pPr>
        <w:tabs>
          <w:tab w:val="left" w:pos="6660"/>
        </w:tabs>
        <w:rPr>
          <w:rFonts w:ascii="Graphik Extralight" w:hAnsi="Graphik Extralight"/>
          <w:sz w:val="20"/>
          <w:szCs w:val="20"/>
          <w:lang w:val="es-ES"/>
        </w:rPr>
      </w:pPr>
      <w:r w:rsidRPr="00D56FF8">
        <w:rPr>
          <w:rFonts w:ascii="Graphik Extralight" w:hAnsi="Graphik Extralight"/>
          <w:sz w:val="20"/>
          <w:szCs w:val="20"/>
          <w:lang w:val="es-ES"/>
        </w:rPr>
        <w:tab/>
      </w:r>
    </w:p>
    <w:p w:rsidR="004D5925" w:rsidRPr="00D56FF8" w:rsidRDefault="004D5925" w:rsidP="004D5925">
      <w:pPr>
        <w:rPr>
          <w:rFonts w:ascii="Graphik Extralight" w:hAnsi="Graphik Extralight"/>
          <w:sz w:val="20"/>
          <w:szCs w:val="20"/>
          <w:lang w:val="es-ES"/>
        </w:rPr>
      </w:pPr>
    </w:p>
    <w:p w:rsidR="004D5925" w:rsidRPr="00D56FF8" w:rsidRDefault="004D5925" w:rsidP="004D5925">
      <w:pPr>
        <w:rPr>
          <w:rFonts w:ascii="Graphik Extralight" w:hAnsi="Graphik Extralight"/>
          <w:sz w:val="20"/>
          <w:szCs w:val="20"/>
          <w:lang w:val="es-ES"/>
        </w:rPr>
      </w:pPr>
    </w:p>
    <w:p w:rsidR="0060422A" w:rsidRPr="00D56FF8" w:rsidRDefault="0060422A" w:rsidP="004D5925">
      <w:pPr>
        <w:rPr>
          <w:rFonts w:ascii="Graphik Extralight" w:hAnsi="Graphik Extralight"/>
          <w:sz w:val="20"/>
          <w:szCs w:val="20"/>
          <w:lang w:val="es-ES"/>
        </w:rPr>
      </w:pPr>
    </w:p>
    <w:p w:rsidR="0060422A" w:rsidRPr="00D56FF8" w:rsidRDefault="0060422A" w:rsidP="004D5925">
      <w:pPr>
        <w:rPr>
          <w:rFonts w:ascii="Graphik Extralight" w:hAnsi="Graphik Extralight"/>
          <w:sz w:val="20"/>
          <w:szCs w:val="20"/>
          <w:lang w:val="es-ES"/>
        </w:rPr>
      </w:pPr>
    </w:p>
    <w:p w:rsidR="0060422A" w:rsidRPr="00D56FF8" w:rsidRDefault="0060422A" w:rsidP="004D5925">
      <w:pPr>
        <w:rPr>
          <w:rFonts w:ascii="Graphik Extralight" w:hAnsi="Graphik Extralight"/>
          <w:sz w:val="20"/>
          <w:szCs w:val="20"/>
          <w:lang w:val="es-ES"/>
        </w:rPr>
      </w:pPr>
      <w:bookmarkStart w:id="0" w:name="_GoBack"/>
      <w:bookmarkEnd w:id="0"/>
    </w:p>
    <w:p w:rsidR="004D5925" w:rsidRPr="00D56FF8" w:rsidRDefault="004D5925" w:rsidP="004D5925">
      <w:pPr>
        <w:rPr>
          <w:rFonts w:ascii="Graphik Extralight" w:hAnsi="Graphik Extralight"/>
          <w:sz w:val="20"/>
          <w:szCs w:val="20"/>
          <w:lang w:val="es-MX"/>
        </w:rPr>
      </w:pPr>
      <w:proofErr w:type="spellStart"/>
      <w:r w:rsidRPr="00D56FF8">
        <w:rPr>
          <w:rFonts w:ascii="Graphik Extralight" w:hAnsi="Graphik Extralight"/>
          <w:sz w:val="20"/>
          <w:szCs w:val="20"/>
          <w:lang w:val="es-MX"/>
        </w:rPr>
        <w:t>C.c.p</w:t>
      </w:r>
      <w:proofErr w:type="spellEnd"/>
      <w:r w:rsidRPr="00D56FF8">
        <w:rPr>
          <w:rFonts w:ascii="Graphik Extralight" w:hAnsi="Graphik Extralight"/>
          <w:sz w:val="20"/>
          <w:szCs w:val="20"/>
          <w:lang w:val="es-MX"/>
        </w:rPr>
        <w:t xml:space="preserve">.- Archivo </w:t>
      </w:r>
    </w:p>
    <w:p w:rsidR="00AC5E6F" w:rsidRDefault="00AC5E6F" w:rsidP="004D5925">
      <w:pPr>
        <w:rPr>
          <w:rFonts w:ascii="Graphik Extralight" w:hAnsi="Graphik Extralight"/>
          <w:sz w:val="20"/>
          <w:szCs w:val="20"/>
          <w:lang w:val="es-MX"/>
        </w:rPr>
      </w:pPr>
      <w:r w:rsidRPr="00D56FF8">
        <w:rPr>
          <w:rFonts w:ascii="Graphik Extralight" w:hAnsi="Graphik Extralight"/>
          <w:sz w:val="20"/>
          <w:szCs w:val="20"/>
          <w:lang w:val="es-MX"/>
        </w:rPr>
        <w:t>DMBS/y</w:t>
      </w:r>
    </w:p>
    <w:p w:rsidR="00C515F9" w:rsidRPr="00D56FF8" w:rsidRDefault="00C515F9" w:rsidP="004D5925">
      <w:pPr>
        <w:rPr>
          <w:rFonts w:ascii="Graphik Extralight" w:hAnsi="Graphik Extralight"/>
          <w:sz w:val="20"/>
          <w:szCs w:val="20"/>
          <w:lang w:val="es-MX"/>
        </w:rPr>
      </w:pPr>
      <w:r>
        <w:rPr>
          <w:rFonts w:ascii="Graphik Extralight" w:hAnsi="Graphik Extralight"/>
          <w:sz w:val="20"/>
          <w:szCs w:val="20"/>
          <w:lang w:val="es-MX"/>
        </w:rPr>
        <w:t>FR-DVE-</w:t>
      </w:r>
      <w:proofErr w:type="gramStart"/>
      <w:r>
        <w:rPr>
          <w:rFonts w:ascii="Graphik Extralight" w:hAnsi="Graphik Extralight"/>
          <w:sz w:val="20"/>
          <w:szCs w:val="20"/>
          <w:lang w:val="es-MX"/>
        </w:rPr>
        <w:t>004  Rev.</w:t>
      </w:r>
      <w:proofErr w:type="gramEnd"/>
      <w:r>
        <w:rPr>
          <w:rFonts w:ascii="Graphik Extralight" w:hAnsi="Graphik Extralight"/>
          <w:sz w:val="20"/>
          <w:szCs w:val="20"/>
          <w:lang w:val="es-MX"/>
        </w:rPr>
        <w:t xml:space="preserve"> 005</w:t>
      </w:r>
    </w:p>
    <w:sectPr w:rsidR="00C515F9" w:rsidRPr="00D56FF8" w:rsidSect="00C31078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758" w:right="1701" w:bottom="1701" w:left="1701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B88" w:rsidRDefault="00C10B88" w:rsidP="004D5925">
      <w:r>
        <w:separator/>
      </w:r>
    </w:p>
  </w:endnote>
  <w:endnote w:type="continuationSeparator" w:id="0">
    <w:p w:rsidR="00C10B88" w:rsidRDefault="00C10B88" w:rsidP="004D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raphik Extralight">
    <w:altName w:val="Arial"/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Gotham Bold">
    <w:altName w:val="Segoe UI Semibold"/>
    <w:charset w:val="00"/>
    <w:family w:val="auto"/>
    <w:pitch w:val="variable"/>
    <w:sig w:usb0="00000001" w:usb1="40000048" w:usb2="00000000" w:usb3="00000000" w:csb0="00000111" w:csb1="00000000"/>
  </w:font>
  <w:font w:name="Graphik Regular">
    <w:altName w:val="Arial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8B" w:rsidRPr="003F5AB9" w:rsidRDefault="00314B8B" w:rsidP="00314B8B">
    <w:pPr>
      <w:jc w:val="right"/>
      <w:rPr>
        <w:rFonts w:ascii="Graphik Regular" w:hAnsi="Graphik Regular"/>
        <w:sz w:val="14"/>
      </w:rPr>
    </w:pPr>
    <w:r w:rsidRPr="003F5AB9">
      <w:rPr>
        <w:rFonts w:ascii="Graphik Regular" w:hAnsi="Graphik Regular"/>
        <w:sz w:val="14"/>
      </w:rPr>
      <w:t>Ingenierías No</w:t>
    </w:r>
    <w:r>
      <w:rPr>
        <w:rFonts w:ascii="Graphik Regular" w:hAnsi="Graphik Regular"/>
        <w:sz w:val="14"/>
      </w:rPr>
      <w:t>.</w:t>
    </w:r>
    <w:r w:rsidRPr="003F5AB9">
      <w:rPr>
        <w:rFonts w:ascii="Graphik Regular" w:hAnsi="Graphik Regular"/>
        <w:sz w:val="14"/>
      </w:rPr>
      <w:t xml:space="preserve"> 100</w:t>
    </w:r>
    <w:r>
      <w:rPr>
        <w:rFonts w:ascii="Graphik Regular" w:hAnsi="Graphik Regular"/>
        <w:sz w:val="14"/>
      </w:rPr>
      <w:t>,</w:t>
    </w:r>
    <w:r w:rsidRPr="00C019FC">
      <w:rPr>
        <w:rFonts w:ascii="Graphik Regular" w:hAnsi="Graphik Regular"/>
        <w:sz w:val="14"/>
      </w:rPr>
      <w:t xml:space="preserve"> </w:t>
    </w:r>
    <w:r w:rsidRPr="003F5AB9">
      <w:rPr>
        <w:rFonts w:ascii="Graphik Regular" w:hAnsi="Graphik Regular"/>
        <w:sz w:val="14"/>
      </w:rPr>
      <w:t xml:space="preserve">Col. </w:t>
    </w:r>
    <w:proofErr w:type="spellStart"/>
    <w:r w:rsidRPr="003F5AB9">
      <w:rPr>
        <w:rFonts w:ascii="Graphik Regular" w:hAnsi="Graphik Regular"/>
        <w:sz w:val="14"/>
      </w:rPr>
      <w:t>Huapalcalco</w:t>
    </w:r>
    <w:proofErr w:type="spellEnd"/>
    <w:r w:rsidRPr="003F5AB9">
      <w:rPr>
        <w:rFonts w:ascii="Graphik Regular" w:hAnsi="Graphik Regular"/>
        <w:sz w:val="14"/>
      </w:rPr>
      <w:t>,</w:t>
    </w:r>
  </w:p>
  <w:p w:rsidR="00314B8B" w:rsidRPr="003F5AB9" w:rsidRDefault="00314B8B" w:rsidP="00314B8B">
    <w:pPr>
      <w:jc w:val="right"/>
      <w:rPr>
        <w:rFonts w:ascii="Graphik Regular" w:hAnsi="Graphik Regular"/>
        <w:sz w:val="14"/>
      </w:rPr>
    </w:pPr>
    <w:r w:rsidRPr="003F5AB9">
      <w:rPr>
        <w:rFonts w:ascii="Graphik Regular" w:hAnsi="Graphik Regular"/>
        <w:sz w:val="14"/>
      </w:rPr>
      <w:t xml:space="preserve">Tulancingo, </w:t>
    </w:r>
    <w:proofErr w:type="spellStart"/>
    <w:r w:rsidRPr="003F5AB9">
      <w:rPr>
        <w:rFonts w:ascii="Graphik Regular" w:hAnsi="Graphik Regular"/>
        <w:sz w:val="14"/>
      </w:rPr>
      <w:t>Hgo</w:t>
    </w:r>
    <w:proofErr w:type="spellEnd"/>
    <w:r w:rsidRPr="003F5AB9">
      <w:rPr>
        <w:rFonts w:ascii="Graphik Regular" w:hAnsi="Graphik Regular"/>
        <w:sz w:val="14"/>
      </w:rPr>
      <w:t>., C. P. 43629.</w:t>
    </w:r>
  </w:p>
  <w:p w:rsidR="00314B8B" w:rsidRPr="003F5AB9" w:rsidRDefault="00314B8B" w:rsidP="00314B8B">
    <w:pPr>
      <w:jc w:val="right"/>
      <w:rPr>
        <w:rFonts w:ascii="Graphik Regular" w:hAnsi="Graphik Regular"/>
        <w:sz w:val="14"/>
      </w:rPr>
    </w:pPr>
    <w:r w:rsidRPr="003F5AB9">
      <w:rPr>
        <w:rFonts w:ascii="Graphik Regular" w:hAnsi="Graphik Regular"/>
        <w:sz w:val="14"/>
      </w:rPr>
      <w:t>Tel.: 01 (775) 755 8202</w:t>
    </w:r>
  </w:p>
  <w:p w:rsidR="00314B8B" w:rsidRPr="003F5AB9" w:rsidRDefault="00314B8B" w:rsidP="00314B8B">
    <w:pPr>
      <w:jc w:val="right"/>
      <w:rPr>
        <w:rFonts w:ascii="Graphik Regular" w:hAnsi="Graphik Regular"/>
        <w:sz w:val="14"/>
      </w:rPr>
    </w:pPr>
    <w:r w:rsidRPr="003F5AB9">
      <w:rPr>
        <w:rFonts w:ascii="Graphik Regular" w:hAnsi="Graphik Regular"/>
        <w:sz w:val="14"/>
      </w:rPr>
      <w:t>Fax: 01</w:t>
    </w:r>
    <w:r>
      <w:rPr>
        <w:rFonts w:ascii="Graphik Regular" w:hAnsi="Graphik Regular"/>
        <w:sz w:val="14"/>
      </w:rPr>
      <w:t xml:space="preserve"> </w:t>
    </w:r>
    <w:r w:rsidRPr="003F5AB9">
      <w:rPr>
        <w:rFonts w:ascii="Graphik Regular" w:hAnsi="Graphik Regular"/>
        <w:sz w:val="14"/>
      </w:rPr>
      <w:t>(775) 755 8321</w:t>
    </w:r>
  </w:p>
  <w:p w:rsidR="00314B8B" w:rsidRPr="000C142D" w:rsidRDefault="00314B8B" w:rsidP="00314B8B">
    <w:pPr>
      <w:jc w:val="right"/>
      <w:rPr>
        <w:rFonts w:ascii="Graphik Regular" w:hAnsi="Graphik Regular"/>
        <w:sz w:val="14"/>
      </w:rPr>
    </w:pPr>
    <w:r w:rsidRPr="003F5AB9">
      <w:rPr>
        <w:rFonts w:ascii="Graphik Regular" w:hAnsi="Graphik Regular"/>
        <w:sz w:val="14"/>
      </w:rPr>
      <w:t>www.upt.edu.mx</w:t>
    </w:r>
  </w:p>
  <w:p w:rsidR="00314B8B" w:rsidRDefault="00314B8B" w:rsidP="00314B8B">
    <w:pPr>
      <w:pStyle w:val="Piedepgina"/>
    </w:pPr>
  </w:p>
  <w:p w:rsidR="00314B8B" w:rsidRDefault="00314B8B" w:rsidP="00314B8B">
    <w:pPr>
      <w:pStyle w:val="Piedepgina"/>
    </w:pPr>
  </w:p>
  <w:p w:rsidR="00314B8B" w:rsidRDefault="00314B8B" w:rsidP="00314B8B">
    <w:pPr>
      <w:jc w:val="right"/>
      <w:rPr>
        <w:rFonts w:ascii="Graphik Regular" w:hAnsi="Graphik Regular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B88" w:rsidRDefault="00C10B88" w:rsidP="004D5925">
      <w:r>
        <w:separator/>
      </w:r>
    </w:p>
  </w:footnote>
  <w:footnote w:type="continuationSeparator" w:id="0">
    <w:p w:rsidR="00C10B88" w:rsidRDefault="00C10B88" w:rsidP="004D5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443" w:rsidRDefault="00C10B88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pt;height:11in;z-index:-251654144;mso-wrap-edited:f;mso-position-horizontal:center;mso-position-horizontal-relative:margin;mso-position-vertical:center;mso-position-vertical-relative:margin" wrapcoords="-26 0 -26 21559 21600 21559 21600 0 -26 0">
          <v:imagedata r:id="rId1" o:title="Untitled-1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443" w:rsidRDefault="00314B8B" w:rsidP="00C31078">
    <w:pPr>
      <w:pStyle w:val="Encabezado"/>
      <w:tabs>
        <w:tab w:val="clear" w:pos="4252"/>
        <w:tab w:val="clear" w:pos="8504"/>
        <w:tab w:val="center" w:pos="4419"/>
      </w:tabs>
      <w:ind w:right="-1085"/>
      <w:jc w:val="right"/>
      <w:rPr>
        <w:rFonts w:ascii="Gotham Bold" w:hAnsi="Gotham Bold"/>
        <w:color w:val="404040"/>
        <w:sz w:val="16"/>
      </w:rPr>
    </w:pPr>
    <w:r>
      <w:rPr>
        <w:rFonts w:ascii="Gotham Bold" w:hAnsi="Gotham Bold"/>
        <w:noProof/>
        <w:color w:val="404040"/>
        <w:sz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446516FA" wp14:editId="752F4D4F">
          <wp:simplePos x="0" y="0"/>
          <wp:positionH relativeFrom="column">
            <wp:posOffset>-142875</wp:posOffset>
          </wp:positionH>
          <wp:positionV relativeFrom="paragraph">
            <wp:posOffset>-372110</wp:posOffset>
          </wp:positionV>
          <wp:extent cx="6858000" cy="10096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443" w:rsidRDefault="00C10B88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12pt;height:11in;z-index:-251653120;mso-wrap-edited:f;mso-position-horizontal:center;mso-position-horizontal-relative:margin;mso-position-vertical:center;mso-position-vertical-relative:margin" wrapcoords="-26 0 -26 21559 21600 21559 21600 0 -26 0">
          <v:imagedata r:id="rId1" o:title="Untitled-1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25"/>
    <w:rsid w:val="00145A13"/>
    <w:rsid w:val="001A760D"/>
    <w:rsid w:val="0023746E"/>
    <w:rsid w:val="002807F1"/>
    <w:rsid w:val="002D41E5"/>
    <w:rsid w:val="00314B8B"/>
    <w:rsid w:val="003C3F25"/>
    <w:rsid w:val="00480AC2"/>
    <w:rsid w:val="004D5925"/>
    <w:rsid w:val="00572CD6"/>
    <w:rsid w:val="005A5DFF"/>
    <w:rsid w:val="005E2301"/>
    <w:rsid w:val="006040B4"/>
    <w:rsid w:val="0060422A"/>
    <w:rsid w:val="00854EE0"/>
    <w:rsid w:val="008924F5"/>
    <w:rsid w:val="00905E30"/>
    <w:rsid w:val="00AC5E6F"/>
    <w:rsid w:val="00C10B88"/>
    <w:rsid w:val="00C4734D"/>
    <w:rsid w:val="00C515F9"/>
    <w:rsid w:val="00C74DC7"/>
    <w:rsid w:val="00D02682"/>
    <w:rsid w:val="00D56FF8"/>
    <w:rsid w:val="00D82D86"/>
    <w:rsid w:val="00EE2F59"/>
    <w:rsid w:val="00EE5BE5"/>
    <w:rsid w:val="00F7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337FFE"/>
  <w15:chartTrackingRefBased/>
  <w15:docId w15:val="{67C34D80-670E-47A0-8F3A-D4EF6FA1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925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9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592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D59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925"/>
    <w:rPr>
      <w:rFonts w:ascii="Cambria" w:eastAsia="Cambria" w:hAnsi="Cambria" w:cs="Times New Roman"/>
      <w:sz w:val="24"/>
      <w:szCs w:val="24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D59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5925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</dc:creator>
  <cp:keywords/>
  <dc:description/>
  <cp:lastModifiedBy>pc4</cp:lastModifiedBy>
  <cp:revision>2</cp:revision>
  <dcterms:created xsi:type="dcterms:W3CDTF">2017-10-02T16:59:00Z</dcterms:created>
  <dcterms:modified xsi:type="dcterms:W3CDTF">2017-10-02T16:59:00Z</dcterms:modified>
</cp:coreProperties>
</file>